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21" w:rsidRDefault="00EB5FAB" w:rsidP="00CD3321">
      <w:pPr>
        <w:spacing w:before="280" w:after="28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E493A">
        <w:rPr>
          <w:rFonts w:ascii="Arial" w:eastAsia="Times New Roman" w:hAnsi="Arial" w:cs="Arial"/>
          <w:b/>
          <w:sz w:val="24"/>
          <w:szCs w:val="24"/>
          <w:lang w:eastAsia="cs-CZ"/>
        </w:rPr>
        <w:t>Společný pastýřský list českých a moravských biskupů</w:t>
      </w:r>
    </w:p>
    <w:p w:rsidR="00EB5FAB" w:rsidRPr="00DE493A" w:rsidRDefault="00EB5FAB" w:rsidP="00CD3321">
      <w:pPr>
        <w:spacing w:before="280" w:after="28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E493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ke </w:t>
      </w:r>
      <w:r w:rsidR="00DE493A" w:rsidRPr="00DE493A">
        <w:rPr>
          <w:rFonts w:ascii="Arial" w:eastAsia="Times New Roman" w:hAnsi="Arial" w:cs="Arial"/>
          <w:b/>
          <w:sz w:val="24"/>
          <w:szCs w:val="24"/>
          <w:lang w:eastAsia="cs-CZ"/>
        </w:rPr>
        <w:t>Dni modliteb za úctu k počatému životu</w:t>
      </w:r>
    </w:p>
    <w:p w:rsidR="00EB5FAB" w:rsidRPr="00DE493A" w:rsidRDefault="00DE493A" w:rsidP="00DE493A">
      <w:pPr>
        <w:spacing w:before="280" w:after="280"/>
        <w:contextualSpacing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E493A">
        <w:rPr>
          <w:rFonts w:ascii="Arial" w:eastAsia="Times New Roman" w:hAnsi="Arial" w:cs="Arial"/>
          <w:i/>
          <w:sz w:val="24"/>
          <w:szCs w:val="24"/>
          <w:lang w:eastAsia="cs-CZ"/>
        </w:rPr>
        <w:t>(přečtěte během bohoslužeb v nedě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l</w:t>
      </w:r>
      <w:r w:rsidRPr="00DE493A">
        <w:rPr>
          <w:rFonts w:ascii="Arial" w:eastAsia="Times New Roman" w:hAnsi="Arial" w:cs="Arial"/>
          <w:i/>
          <w:sz w:val="24"/>
          <w:szCs w:val="24"/>
          <w:lang w:eastAsia="cs-CZ"/>
        </w:rPr>
        <w:t>i 24. března 2019)</w:t>
      </w:r>
    </w:p>
    <w:p w:rsidR="00CD3321" w:rsidRDefault="00CD3321" w:rsidP="00FC06A1">
      <w:pPr>
        <w:spacing w:before="280" w:after="28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C06A1" w:rsidRDefault="00FC06A1" w:rsidP="00FC06A1">
      <w:pPr>
        <w:spacing w:before="280" w:after="28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Drazí bratři a sestry,</w:t>
      </w:r>
    </w:p>
    <w:p w:rsidR="00FC06A1" w:rsidRPr="00186B83" w:rsidRDefault="00FC06A1" w:rsidP="00FC06A1">
      <w:pPr>
        <w:spacing w:before="280" w:after="280"/>
        <w:contextualSpacing/>
        <w:jc w:val="both"/>
        <w:rPr>
          <w:sz w:val="20"/>
          <w:szCs w:val="20"/>
        </w:rPr>
      </w:pPr>
    </w:p>
    <w:p w:rsidR="00EB5FAB" w:rsidRDefault="00FC06A1" w:rsidP="00EB5FAB">
      <w:pPr>
        <w:spacing w:before="280" w:after="28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zítra, v pondělí 25. března, oslavíme Slavnost Zvěstování Páně, kdy se v lůně panenské Matky Slovo stalo tělem. </w:t>
      </w:r>
      <w:r w:rsidR="00033E88">
        <w:rPr>
          <w:rFonts w:ascii="Arial" w:eastAsia="Times New Roman" w:hAnsi="Arial" w:cs="Arial"/>
          <w:sz w:val="24"/>
          <w:szCs w:val="24"/>
          <w:lang w:eastAsia="cs-CZ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každého z nás </w:t>
      </w:r>
      <w:r w:rsidR="00033E88">
        <w:rPr>
          <w:rFonts w:ascii="Arial" w:eastAsia="Times New Roman" w:hAnsi="Arial" w:cs="Arial"/>
          <w:sz w:val="24"/>
          <w:szCs w:val="24"/>
          <w:lang w:eastAsia="cs-CZ"/>
        </w:rPr>
        <w:t xml:space="preserve">utkal </w:t>
      </w:r>
      <w:r>
        <w:rPr>
          <w:rFonts w:ascii="Arial" w:eastAsia="Times New Roman" w:hAnsi="Arial" w:cs="Arial"/>
          <w:sz w:val="24"/>
          <w:szCs w:val="24"/>
          <w:lang w:eastAsia="cs-CZ"/>
        </w:rPr>
        <w:t>Bůh s láskou v lůně matky, aby nás jednou mohl zahrnout věčným životem. Mariino „Ano“ životu nabízí bohatý obsah, jak zaměřit svoji pozornost na ještě nenarozené děti a jejich rodiny. Proto</w:t>
      </w:r>
      <w:r w:rsidR="00EB5FAB">
        <w:rPr>
          <w:rFonts w:ascii="Arial" w:eastAsia="Times New Roman" w:hAnsi="Arial" w:cs="Arial"/>
          <w:sz w:val="24"/>
          <w:szCs w:val="24"/>
          <w:lang w:eastAsia="cs-CZ"/>
        </w:rPr>
        <w:t xml:space="preserve"> se v tento den Ježíšova početí </w:t>
      </w:r>
      <w:r>
        <w:rPr>
          <w:rFonts w:ascii="Arial" w:eastAsia="Times New Roman" w:hAnsi="Arial" w:cs="Arial"/>
          <w:sz w:val="24"/>
          <w:szCs w:val="24"/>
          <w:lang w:eastAsia="cs-CZ"/>
        </w:rPr>
        <w:t>zvláště modlíme za úctu k počatému životu.</w:t>
      </w:r>
    </w:p>
    <w:p w:rsidR="00FC06A1" w:rsidRDefault="00FC06A1" w:rsidP="00EB5FAB">
      <w:pPr>
        <w:spacing w:before="280" w:after="280"/>
        <w:contextualSpacing/>
        <w:jc w:val="both"/>
      </w:pPr>
      <w:r w:rsidRPr="00186B83">
        <w:rPr>
          <w:rFonts w:ascii="Arial" w:eastAsia="Times New Roman" w:hAnsi="Arial" w:cs="Arial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Počátek nového života je okamžikem velké radosti, naděje a očekávání. </w:t>
      </w:r>
      <w:r w:rsidR="005D6364">
        <w:rPr>
          <w:rFonts w:ascii="Arial" w:eastAsia="Times New Roman" w:hAnsi="Arial" w:cs="Arial"/>
          <w:sz w:val="24"/>
          <w:szCs w:val="24"/>
          <w:lang w:eastAsia="cs-CZ"/>
        </w:rPr>
        <w:t xml:space="preserve">Tento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Boží dar </w:t>
      </w:r>
      <w:r w:rsidR="005D6364">
        <w:rPr>
          <w:rFonts w:ascii="Arial" w:eastAsia="Times New Roman" w:hAnsi="Arial" w:cs="Arial"/>
          <w:sz w:val="24"/>
          <w:szCs w:val="24"/>
          <w:lang w:eastAsia="cs-CZ"/>
        </w:rPr>
        <w:t xml:space="preserve">však někdy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přichází nečekaně a je přijímán s úzkostí a strachem. Téměř dvacet tisíc rodičů ročně </w:t>
      </w:r>
      <w:r w:rsidR="00F97E9F" w:rsidRPr="00B80225">
        <w:rPr>
          <w:rFonts w:ascii="Arial" w:eastAsia="Times New Roman" w:hAnsi="Arial" w:cs="Arial"/>
          <w:sz w:val="24"/>
          <w:szCs w:val="24"/>
          <w:lang w:eastAsia="cs-CZ"/>
        </w:rPr>
        <w:t xml:space="preserve">u nás </w:t>
      </w:r>
      <w:r w:rsidRPr="00B80225">
        <w:rPr>
          <w:rFonts w:ascii="Arial" w:eastAsia="Times New Roman" w:hAnsi="Arial" w:cs="Arial"/>
          <w:sz w:val="24"/>
          <w:szCs w:val="24"/>
          <w:lang w:eastAsia="cs-CZ"/>
        </w:rPr>
        <w:t>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ěmto obavám </w:t>
      </w:r>
      <w:r w:rsidR="00F46B46">
        <w:rPr>
          <w:rFonts w:ascii="Arial" w:eastAsia="Times New Roman" w:hAnsi="Arial" w:cs="Arial"/>
          <w:sz w:val="24"/>
          <w:szCs w:val="24"/>
          <w:lang w:eastAsia="cs-CZ"/>
        </w:rPr>
        <w:t>podlehne</w:t>
      </w:r>
      <w:r>
        <w:rPr>
          <w:rFonts w:ascii="Arial" w:eastAsia="Times New Roman" w:hAnsi="Arial" w:cs="Arial"/>
          <w:sz w:val="24"/>
          <w:szCs w:val="24"/>
          <w:lang w:eastAsia="cs-CZ"/>
        </w:rPr>
        <w:t>, dítě je usmrceno a srdce matky bývá navždy zraněno.</w:t>
      </w:r>
    </w:p>
    <w:p w:rsidR="00FC06A1" w:rsidRPr="00186B83" w:rsidRDefault="00FC06A1" w:rsidP="00FC06A1">
      <w:pPr>
        <w:spacing w:before="280" w:after="280"/>
        <w:contextualSpacing/>
        <w:jc w:val="both"/>
        <w:rPr>
          <w:sz w:val="20"/>
          <w:szCs w:val="20"/>
        </w:rPr>
      </w:pPr>
    </w:p>
    <w:p w:rsidR="00FC06A1" w:rsidRPr="00F46B46" w:rsidRDefault="00962592" w:rsidP="00FC06A1">
      <w:pPr>
        <w:spacing w:before="280" w:after="28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 xml:space="preserve">ám ale leží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srdci 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 xml:space="preserve">i bolest rodin, kterým se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nedaří 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>dítě počít a důvěřivě hledají</w:t>
      </w:r>
      <w:r w:rsidR="009637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>pomoc</w:t>
      </w:r>
      <w:r w:rsidR="009637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6B46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 xml:space="preserve">technikách </w:t>
      </w:r>
      <w:r w:rsidR="00FC06A1" w:rsidRPr="00F46B46">
        <w:rPr>
          <w:rFonts w:ascii="Arial" w:eastAsia="Times New Roman" w:hAnsi="Arial" w:cs="Arial"/>
          <w:sz w:val="24"/>
          <w:szCs w:val="24"/>
          <w:lang w:eastAsia="cs-CZ"/>
        </w:rPr>
        <w:t>umělého oplo</w:t>
      </w:r>
      <w:r w:rsidR="00EB5FAB" w:rsidRPr="00F46B46">
        <w:rPr>
          <w:rFonts w:ascii="Arial" w:eastAsia="Times New Roman" w:hAnsi="Arial" w:cs="Arial"/>
          <w:sz w:val="24"/>
          <w:szCs w:val="24"/>
          <w:lang w:eastAsia="cs-CZ"/>
        </w:rPr>
        <w:t>dně</w:t>
      </w:r>
      <w:r w:rsidR="00FC06A1" w:rsidRPr="00F46B46">
        <w:rPr>
          <w:rFonts w:ascii="Arial" w:eastAsia="Times New Roman" w:hAnsi="Arial" w:cs="Arial"/>
          <w:sz w:val="24"/>
          <w:szCs w:val="24"/>
          <w:lang w:eastAsia="cs-CZ"/>
        </w:rPr>
        <w:t>ní.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 xml:space="preserve"> Až příliš pozdě poznávají jejich odvrácenou stranu</w:t>
      </w:r>
      <w:r w:rsidR="00F46B46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 xml:space="preserve">narušené intimní vztahy, zdravotní problémy a osudy těch nejmenších zahubených </w:t>
      </w:r>
      <w:r w:rsidR="003D670B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>či zmr</w:t>
      </w:r>
      <w:r w:rsidR="00CD554F">
        <w:rPr>
          <w:rFonts w:ascii="Arial" w:eastAsia="Times New Roman" w:hAnsi="Arial" w:cs="Arial"/>
          <w:sz w:val="24"/>
          <w:szCs w:val="24"/>
          <w:lang w:eastAsia="cs-CZ"/>
        </w:rPr>
        <w:t>ažených v prvních dnech života.</w:t>
      </w:r>
    </w:p>
    <w:p w:rsidR="00FC06A1" w:rsidRPr="00186B83" w:rsidRDefault="00FC06A1" w:rsidP="00FC06A1">
      <w:pPr>
        <w:spacing w:before="280" w:after="280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CD554F" w:rsidRDefault="00FC06A1" w:rsidP="00FC06A1">
      <w:pPr>
        <w:spacing w:before="280" w:after="28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Všichni rodiče, kteří přišli o dítě, ať už před </w:t>
      </w:r>
      <w:r w:rsidR="00C4150B">
        <w:rPr>
          <w:rFonts w:ascii="Arial" w:eastAsia="Times New Roman" w:hAnsi="Arial" w:cs="Arial"/>
          <w:sz w:val="24"/>
          <w:szCs w:val="24"/>
          <w:lang w:eastAsia="cs-CZ"/>
        </w:rPr>
        <w:t xml:space="preserve">jeho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narozením či po něm, vědí, že je </w:t>
      </w:r>
      <w:r w:rsidR="00C4150B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="00F46B46">
        <w:rPr>
          <w:rFonts w:ascii="Arial" w:eastAsia="Times New Roman" w:hAnsi="Arial" w:cs="Arial"/>
          <w:sz w:val="24"/>
          <w:szCs w:val="24"/>
          <w:lang w:eastAsia="cs-CZ"/>
        </w:rPr>
        <w:t>z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největších bolestí, kterou </w:t>
      </w:r>
      <w:r w:rsidR="00C4150B">
        <w:rPr>
          <w:rFonts w:ascii="Arial" w:eastAsia="Times New Roman" w:hAnsi="Arial" w:cs="Arial"/>
          <w:sz w:val="24"/>
          <w:szCs w:val="24"/>
          <w:lang w:eastAsia="cs-CZ"/>
        </w:rPr>
        <w:t>ponesou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svých srdcích </w:t>
      </w:r>
      <w:r w:rsidR="00455295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r>
        <w:rPr>
          <w:rFonts w:ascii="Arial" w:eastAsia="Times New Roman" w:hAnsi="Arial" w:cs="Arial"/>
          <w:sz w:val="24"/>
          <w:szCs w:val="24"/>
          <w:lang w:eastAsia="cs-CZ"/>
        </w:rPr>
        <w:t>celý život. Církev ve svém bohatství a rozmanitosti nabízí doprovázení v okamži</w:t>
      </w:r>
      <w:r w:rsidR="00140039">
        <w:rPr>
          <w:rFonts w:ascii="Arial" w:eastAsia="Times New Roman" w:hAnsi="Arial" w:cs="Arial"/>
          <w:sz w:val="24"/>
          <w:szCs w:val="24"/>
          <w:lang w:eastAsia="cs-CZ"/>
        </w:rPr>
        <w:t>cích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štěstí </w:t>
      </w:r>
      <w:r w:rsidR="00140039">
        <w:rPr>
          <w:rFonts w:ascii="Arial" w:eastAsia="Times New Roman" w:hAnsi="Arial" w:cs="Arial"/>
          <w:sz w:val="24"/>
          <w:szCs w:val="24"/>
          <w:lang w:eastAsia="cs-CZ"/>
        </w:rPr>
        <w:t xml:space="preserve">vyvolaného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příslib</w:t>
      </w:r>
      <w:r w:rsidR="00140039">
        <w:rPr>
          <w:rFonts w:ascii="Arial" w:eastAsia="Times New Roman" w:hAnsi="Arial" w:cs="Arial"/>
          <w:sz w:val="24"/>
          <w:szCs w:val="24"/>
          <w:lang w:eastAsia="cs-CZ"/>
        </w:rPr>
        <w:t>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nového života, ale také pomáhá těm, kteří o život svého dítěte bojují</w:t>
      </w:r>
      <w:r w:rsidR="00140039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pamatuje i na ty, kdo o své dítě přišli.</w:t>
      </w:r>
    </w:p>
    <w:p w:rsidR="00CD554F" w:rsidRPr="00186B83" w:rsidRDefault="00CD554F" w:rsidP="00FC06A1">
      <w:pPr>
        <w:spacing w:before="280" w:after="280"/>
        <w:contextualSpacing/>
        <w:jc w:val="both"/>
        <w:rPr>
          <w:sz w:val="20"/>
          <w:szCs w:val="20"/>
        </w:rPr>
      </w:pPr>
    </w:p>
    <w:p w:rsidR="00FC06A1" w:rsidRPr="00B80225" w:rsidRDefault="00140039" w:rsidP="00FC06A1">
      <w:pPr>
        <w:spacing w:before="280" w:after="28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Upřímně c</w:t>
      </w:r>
      <w:r w:rsidR="00FC06A1" w:rsidRPr="00BB0A89">
        <w:rPr>
          <w:rFonts w:ascii="Arial" w:eastAsia="Times New Roman" w:hAnsi="Arial" w:cs="Arial"/>
          <w:sz w:val="24"/>
          <w:szCs w:val="24"/>
          <w:lang w:eastAsia="cs-CZ"/>
        </w:rPr>
        <w:t xml:space="preserve">hceme </w:t>
      </w:r>
      <w:r w:rsidR="00F97E9F">
        <w:rPr>
          <w:rFonts w:ascii="Arial" w:eastAsia="Times New Roman" w:hAnsi="Arial" w:cs="Arial"/>
          <w:sz w:val="24"/>
          <w:szCs w:val="24"/>
          <w:lang w:eastAsia="cs-CZ"/>
        </w:rPr>
        <w:t xml:space="preserve">poděkovat Vám </w:t>
      </w:r>
      <w:r w:rsidR="00FC06A1" w:rsidRPr="00BB0A89">
        <w:rPr>
          <w:rFonts w:ascii="Arial" w:eastAsia="Times New Roman" w:hAnsi="Arial" w:cs="Arial"/>
          <w:sz w:val="24"/>
          <w:szCs w:val="24"/>
          <w:lang w:eastAsia="cs-CZ"/>
        </w:rPr>
        <w:t>všem</w:t>
      </w:r>
      <w:r>
        <w:rPr>
          <w:rFonts w:ascii="Arial" w:eastAsia="Times New Roman" w:hAnsi="Arial" w:cs="Arial"/>
          <w:sz w:val="24"/>
          <w:szCs w:val="24"/>
          <w:lang w:eastAsia="cs-CZ"/>
        </w:rPr>
        <w:t>, kdo</w:t>
      </w:r>
      <w:r w:rsidR="00FC06A1" w:rsidRPr="00BB0A89">
        <w:rPr>
          <w:rFonts w:ascii="Arial" w:eastAsia="Times New Roman" w:hAnsi="Arial" w:cs="Arial"/>
          <w:sz w:val="24"/>
          <w:szCs w:val="24"/>
          <w:lang w:eastAsia="cs-CZ"/>
        </w:rPr>
        <w:t xml:space="preserve"> se denně modlíte za nenarozené </w:t>
      </w:r>
      <w:r w:rsidR="00860643">
        <w:rPr>
          <w:rFonts w:ascii="Arial" w:eastAsia="Times New Roman" w:hAnsi="Arial" w:cs="Arial"/>
          <w:sz w:val="24"/>
          <w:szCs w:val="24"/>
          <w:lang w:eastAsia="cs-CZ"/>
        </w:rPr>
        <w:t xml:space="preserve">děti </w:t>
      </w:r>
      <w:r w:rsidR="00FC06A1" w:rsidRPr="00BB0A89">
        <w:rPr>
          <w:rFonts w:ascii="Arial" w:eastAsia="Times New Roman" w:hAnsi="Arial" w:cs="Arial"/>
          <w:sz w:val="24"/>
          <w:szCs w:val="24"/>
          <w:lang w:eastAsia="cs-CZ"/>
        </w:rPr>
        <w:t>v rámci Modliteb za nejmenší.</w:t>
      </w:r>
      <w:r w:rsidR="00455295">
        <w:rPr>
          <w:rFonts w:ascii="Arial" w:eastAsia="Times New Roman" w:hAnsi="Arial" w:cs="Arial"/>
          <w:sz w:val="24"/>
          <w:szCs w:val="24"/>
          <w:lang w:eastAsia="cs-CZ"/>
        </w:rPr>
        <w:t xml:space="preserve"> Všem</w:t>
      </w:r>
      <w:r w:rsidR="00FC06A1" w:rsidRPr="00BB0A8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55295">
        <w:rPr>
          <w:rFonts w:ascii="Arial" w:eastAsia="Times New Roman" w:hAnsi="Arial" w:cs="Arial"/>
          <w:sz w:val="24"/>
          <w:szCs w:val="24"/>
          <w:lang w:eastAsia="cs-CZ"/>
        </w:rPr>
        <w:t>kdo</w:t>
      </w:r>
      <w:r w:rsidR="00FC06A1" w:rsidRPr="00BB0A89">
        <w:rPr>
          <w:rFonts w:ascii="Arial" w:eastAsia="Times New Roman" w:hAnsi="Arial" w:cs="Arial"/>
          <w:sz w:val="24"/>
          <w:szCs w:val="24"/>
          <w:lang w:eastAsia="cs-CZ"/>
        </w:rPr>
        <w:t xml:space="preserve"> necháváte </w:t>
      </w:r>
      <w:r w:rsidR="00EB5FAB">
        <w:rPr>
          <w:rFonts w:ascii="Arial" w:eastAsia="Times New Roman" w:hAnsi="Arial" w:cs="Arial"/>
          <w:sz w:val="24"/>
          <w:szCs w:val="24"/>
          <w:lang w:eastAsia="cs-CZ"/>
        </w:rPr>
        <w:t>na tento úmysl</w:t>
      </w:r>
      <w:r w:rsidR="00860643">
        <w:rPr>
          <w:rFonts w:ascii="Arial" w:eastAsia="Times New Roman" w:hAnsi="Arial" w:cs="Arial"/>
          <w:sz w:val="24"/>
          <w:szCs w:val="24"/>
          <w:lang w:eastAsia="cs-CZ"/>
        </w:rPr>
        <w:t xml:space="preserve"> sloužit</w:t>
      </w:r>
      <w:r w:rsidR="00EB5F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C06A1" w:rsidRPr="00BB0A89">
        <w:rPr>
          <w:rFonts w:ascii="Arial" w:eastAsia="Times New Roman" w:hAnsi="Arial" w:cs="Arial"/>
          <w:sz w:val="24"/>
          <w:szCs w:val="24"/>
          <w:lang w:eastAsia="cs-CZ"/>
        </w:rPr>
        <w:t xml:space="preserve">ve svých farnostech mše svaté, takže </w:t>
      </w:r>
      <w:r w:rsidR="00860643">
        <w:rPr>
          <w:rFonts w:ascii="Arial" w:eastAsia="Times New Roman" w:hAnsi="Arial" w:cs="Arial"/>
          <w:sz w:val="24"/>
          <w:szCs w:val="24"/>
          <w:lang w:eastAsia="cs-CZ"/>
        </w:rPr>
        <w:t xml:space="preserve">v naší zemi </w:t>
      </w:r>
      <w:r w:rsidR="00FC06A1" w:rsidRPr="00BB0A89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="0078076D">
        <w:rPr>
          <w:rFonts w:ascii="Arial" w:eastAsia="Times New Roman" w:hAnsi="Arial" w:cs="Arial"/>
          <w:sz w:val="24"/>
          <w:szCs w:val="24"/>
          <w:lang w:eastAsia="cs-CZ"/>
        </w:rPr>
        <w:t>mine</w:t>
      </w:r>
      <w:r w:rsidR="00FC06A1" w:rsidRPr="00BB0A89">
        <w:rPr>
          <w:rFonts w:ascii="Arial" w:eastAsia="Times New Roman" w:hAnsi="Arial" w:cs="Arial"/>
          <w:sz w:val="24"/>
          <w:szCs w:val="24"/>
          <w:lang w:eastAsia="cs-CZ"/>
        </w:rPr>
        <w:t xml:space="preserve"> den, kdy bychom</w:t>
      </w:r>
      <w:r w:rsidR="009637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C06A1" w:rsidRPr="00BB0A89">
        <w:rPr>
          <w:rFonts w:ascii="Arial" w:eastAsia="Times New Roman" w:hAnsi="Arial" w:cs="Arial"/>
          <w:sz w:val="24"/>
          <w:szCs w:val="24"/>
          <w:lang w:eastAsia="cs-CZ"/>
        </w:rPr>
        <w:t xml:space="preserve">neprosili </w:t>
      </w:r>
      <w:r w:rsidR="00145673">
        <w:rPr>
          <w:rFonts w:ascii="Arial" w:eastAsia="Times New Roman" w:hAnsi="Arial" w:cs="Arial"/>
          <w:sz w:val="24"/>
          <w:szCs w:val="24"/>
          <w:lang w:eastAsia="cs-CZ"/>
        </w:rPr>
        <w:t xml:space="preserve">Boha </w:t>
      </w:r>
      <w:r w:rsidR="00FC06A1" w:rsidRPr="00BB0A89">
        <w:rPr>
          <w:rFonts w:ascii="Arial" w:eastAsia="Times New Roman" w:hAnsi="Arial" w:cs="Arial"/>
          <w:sz w:val="24"/>
          <w:szCs w:val="24"/>
          <w:lang w:eastAsia="cs-CZ"/>
        </w:rPr>
        <w:t>za nenarozené</w:t>
      </w:r>
      <w:r w:rsidR="00145673">
        <w:rPr>
          <w:rFonts w:ascii="Arial" w:eastAsia="Times New Roman" w:hAnsi="Arial" w:cs="Arial"/>
          <w:sz w:val="24"/>
          <w:szCs w:val="24"/>
          <w:lang w:eastAsia="cs-CZ"/>
        </w:rPr>
        <w:t xml:space="preserve"> děti</w:t>
      </w:r>
      <w:r w:rsidR="00FC06A1" w:rsidRPr="00BB0A8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97E9F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860643">
        <w:rPr>
          <w:rFonts w:ascii="Arial" w:eastAsia="Times New Roman" w:hAnsi="Arial" w:cs="Arial"/>
          <w:sz w:val="24"/>
          <w:szCs w:val="24"/>
          <w:lang w:eastAsia="cs-CZ"/>
        </w:rPr>
        <w:t>šem</w:t>
      </w:r>
      <w:r w:rsidR="00CD554F" w:rsidRPr="00BB0A89">
        <w:rPr>
          <w:rFonts w:ascii="Arial" w:eastAsia="Times New Roman" w:hAnsi="Arial" w:cs="Arial"/>
          <w:sz w:val="24"/>
          <w:szCs w:val="24"/>
          <w:lang w:eastAsia="cs-CZ"/>
        </w:rPr>
        <w:t>, k</w:t>
      </w:r>
      <w:r w:rsidR="00860643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CD554F" w:rsidRPr="00BB0A89">
        <w:rPr>
          <w:rFonts w:ascii="Arial" w:eastAsia="Times New Roman" w:hAnsi="Arial" w:cs="Arial"/>
          <w:sz w:val="24"/>
          <w:szCs w:val="24"/>
          <w:lang w:eastAsia="cs-CZ"/>
        </w:rPr>
        <w:t xml:space="preserve"> jste </w:t>
      </w:r>
      <w:r w:rsidR="0033514B" w:rsidRPr="00BB0A89">
        <w:rPr>
          <w:rFonts w:ascii="Arial" w:eastAsia="Times New Roman" w:hAnsi="Arial" w:cs="Arial"/>
          <w:sz w:val="24"/>
          <w:szCs w:val="24"/>
          <w:lang w:eastAsia="cs-CZ"/>
        </w:rPr>
        <w:t>oporou</w:t>
      </w:r>
      <w:r w:rsidR="00CD554F" w:rsidRPr="00BB0A89">
        <w:rPr>
          <w:rFonts w:ascii="Arial" w:eastAsia="Times New Roman" w:hAnsi="Arial" w:cs="Arial"/>
          <w:sz w:val="24"/>
          <w:szCs w:val="24"/>
          <w:lang w:eastAsia="cs-CZ"/>
        </w:rPr>
        <w:t xml:space="preserve"> maminkám a manželům při jejich rozhodování pro život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26EBB">
        <w:rPr>
          <w:rFonts w:ascii="Arial" w:eastAsia="Times New Roman" w:hAnsi="Arial" w:cs="Arial"/>
          <w:sz w:val="24"/>
          <w:szCs w:val="24"/>
          <w:lang w:eastAsia="cs-CZ"/>
        </w:rPr>
        <w:t xml:space="preserve">všem, 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860643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podporujete organizace pomáhající nečekaně těhotným ženám</w:t>
      </w:r>
      <w:r w:rsidR="00726EBB">
        <w:rPr>
          <w:rFonts w:ascii="Arial" w:eastAsia="Times New Roman" w:hAnsi="Arial" w:cs="Arial"/>
          <w:sz w:val="24"/>
          <w:szCs w:val="24"/>
          <w:lang w:eastAsia="cs-CZ"/>
        </w:rPr>
        <w:t>. V</w:t>
      </w:r>
      <w:r w:rsidR="00BD40EF">
        <w:rPr>
          <w:rFonts w:ascii="Arial" w:eastAsia="Times New Roman" w:hAnsi="Arial" w:cs="Arial"/>
          <w:sz w:val="24"/>
          <w:szCs w:val="24"/>
          <w:lang w:eastAsia="cs-CZ"/>
        </w:rPr>
        <w:t xml:space="preserve">šem 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>zdravotníkům</w:t>
      </w:r>
      <w:r w:rsidR="0086064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 xml:space="preserve"> lékařům a sestrám, kteří pečujete o rodiny očekávající narození dítěte. Vám umělc</w:t>
      </w:r>
      <w:r w:rsidR="00211ACF">
        <w:rPr>
          <w:rFonts w:ascii="Arial" w:eastAsia="Times New Roman" w:hAnsi="Arial" w:cs="Arial"/>
          <w:sz w:val="24"/>
          <w:szCs w:val="24"/>
          <w:lang w:eastAsia="cs-CZ"/>
        </w:rPr>
        <w:t>ům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>, právní</w:t>
      </w:r>
      <w:r w:rsidR="00211ACF">
        <w:rPr>
          <w:rFonts w:ascii="Arial" w:eastAsia="Times New Roman" w:hAnsi="Arial" w:cs="Arial"/>
          <w:sz w:val="24"/>
          <w:szCs w:val="24"/>
          <w:lang w:eastAsia="cs-CZ"/>
        </w:rPr>
        <w:t>kům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>, novinář</w:t>
      </w:r>
      <w:r w:rsidR="00211ACF">
        <w:rPr>
          <w:rFonts w:ascii="Arial" w:eastAsia="Times New Roman" w:hAnsi="Arial" w:cs="Arial"/>
          <w:sz w:val="24"/>
          <w:szCs w:val="24"/>
          <w:lang w:eastAsia="cs-CZ"/>
        </w:rPr>
        <w:t>ům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 xml:space="preserve"> nebo politi</w:t>
      </w:r>
      <w:r w:rsidR="00211ACF">
        <w:rPr>
          <w:rFonts w:ascii="Arial" w:eastAsia="Times New Roman" w:hAnsi="Arial" w:cs="Arial"/>
          <w:sz w:val="24"/>
          <w:szCs w:val="24"/>
          <w:lang w:eastAsia="cs-CZ"/>
        </w:rPr>
        <w:t>kům, kteří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 xml:space="preserve"> hájíte kulturu života. Vám, k</w:t>
      </w:r>
      <w:r w:rsidR="00860643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FC06A1">
        <w:rPr>
          <w:rFonts w:ascii="Arial" w:eastAsia="Times New Roman" w:hAnsi="Arial" w:cs="Arial"/>
          <w:sz w:val="24"/>
          <w:szCs w:val="24"/>
          <w:lang w:eastAsia="cs-CZ"/>
        </w:rPr>
        <w:t xml:space="preserve"> se veřejně hlásíte k civilizaci života, když i přes mnohé oběti každoročně přijíždíte do Prahy na Národní pochod pro život a rodinu.</w:t>
      </w:r>
      <w:r w:rsidR="00FE1A3E" w:rsidRPr="00FE1A3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F7FD3" w:rsidRPr="00B80225">
        <w:rPr>
          <w:rFonts w:ascii="Arial" w:eastAsia="Times New Roman" w:hAnsi="Arial" w:cs="Arial"/>
          <w:sz w:val="24"/>
          <w:szCs w:val="24"/>
          <w:lang w:eastAsia="cs-CZ"/>
        </w:rPr>
        <w:t>Přijměte tedy touto cestou naše pozvání na letošní Národní pochod pro život a rodinu, který proběhne v Praze v sobotu 27. dubna.</w:t>
      </w:r>
    </w:p>
    <w:p w:rsidR="00FC06A1" w:rsidRDefault="00FC06A1" w:rsidP="00FC06A1">
      <w:pPr>
        <w:spacing w:before="280" w:after="28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86B83">
        <w:rPr>
          <w:rFonts w:ascii="Arial" w:eastAsia="Times New Roman" w:hAnsi="Arial" w:cs="Arial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Zvláště pak oceňujeme svědectví každodenního života</w:t>
      </w:r>
      <w:r w:rsidR="00CE4803">
        <w:rPr>
          <w:rFonts w:ascii="Arial" w:eastAsia="Times New Roman" w:hAnsi="Arial" w:cs="Arial"/>
          <w:sz w:val="24"/>
          <w:szCs w:val="24"/>
          <w:lang w:eastAsia="cs-CZ"/>
        </w:rPr>
        <w:t xml:space="preserve">, které obrací srdce </w:t>
      </w:r>
      <w:r w:rsidR="006F7FD3">
        <w:rPr>
          <w:rFonts w:ascii="Arial" w:eastAsia="Times New Roman" w:hAnsi="Arial" w:cs="Arial"/>
          <w:sz w:val="24"/>
          <w:szCs w:val="24"/>
          <w:lang w:eastAsia="cs-CZ"/>
        </w:rPr>
        <w:t>snáze než</w:t>
      </w:r>
      <w:r w:rsidR="009637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nejlepší </w:t>
      </w:r>
      <w:r w:rsidR="00004003">
        <w:rPr>
          <w:rFonts w:ascii="Arial" w:eastAsia="Times New Roman" w:hAnsi="Arial" w:cs="Arial"/>
          <w:sz w:val="24"/>
          <w:szCs w:val="24"/>
          <w:lang w:eastAsia="cs-CZ"/>
        </w:rPr>
        <w:t>promluvy</w:t>
      </w:r>
      <w:r>
        <w:rPr>
          <w:rFonts w:ascii="Arial" w:eastAsia="Times New Roman" w:hAnsi="Arial" w:cs="Arial"/>
          <w:sz w:val="24"/>
          <w:szCs w:val="24"/>
          <w:lang w:eastAsia="cs-CZ"/>
        </w:rPr>
        <w:t>. Svědectví, kdy žena je skutečnou ženou a obětavou matkou. Svědectví, kdy muž je skutečným mužem a spolehlivým otcem. Svědectví, kdy oba obětavě a s láskou vychovávají své děti. S velkou nadějí myslíme i na mládež</w:t>
      </w:r>
      <w:r w:rsidR="00211A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641B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211ACF">
        <w:rPr>
          <w:rFonts w:ascii="Arial" w:eastAsia="Times New Roman" w:hAnsi="Arial" w:cs="Arial"/>
          <w:sz w:val="24"/>
          <w:szCs w:val="24"/>
          <w:lang w:eastAsia="cs-CZ"/>
        </w:rPr>
        <w:t>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její otevřenost </w:t>
      </w:r>
      <w:r w:rsidR="0021641B">
        <w:rPr>
          <w:rFonts w:ascii="Arial" w:eastAsia="Times New Roman" w:hAnsi="Arial" w:cs="Arial"/>
          <w:sz w:val="24"/>
          <w:szCs w:val="24"/>
          <w:lang w:eastAsia="cs-CZ"/>
        </w:rPr>
        <w:t>vůči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velkorysé a čisté lásce a </w:t>
      </w:r>
      <w:r w:rsidR="0021641B">
        <w:rPr>
          <w:rFonts w:ascii="Arial" w:eastAsia="Times New Roman" w:hAnsi="Arial" w:cs="Arial"/>
          <w:sz w:val="24"/>
          <w:szCs w:val="24"/>
          <w:lang w:eastAsia="cs-CZ"/>
        </w:rPr>
        <w:t xml:space="preserve">na její </w:t>
      </w:r>
      <w:r>
        <w:rPr>
          <w:rFonts w:ascii="Arial" w:eastAsia="Times New Roman" w:hAnsi="Arial" w:cs="Arial"/>
          <w:sz w:val="24"/>
          <w:szCs w:val="24"/>
          <w:lang w:eastAsia="cs-CZ"/>
        </w:rPr>
        <w:t>ochot</w:t>
      </w:r>
      <w:r w:rsidR="0021641B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 </w:t>
      </w:r>
      <w:r w:rsidR="0021641B">
        <w:rPr>
          <w:rFonts w:ascii="Arial" w:eastAsia="Times New Roman" w:hAnsi="Arial" w:cs="Arial"/>
          <w:sz w:val="24"/>
          <w:szCs w:val="24"/>
          <w:lang w:eastAsia="cs-CZ"/>
        </w:rPr>
        <w:t>lásce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svědčit.</w:t>
      </w:r>
    </w:p>
    <w:p w:rsidR="00FC06A1" w:rsidRPr="00CE4803" w:rsidRDefault="00FC06A1" w:rsidP="00FC06A1">
      <w:pPr>
        <w:spacing w:before="280" w:after="28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86B83">
        <w:rPr>
          <w:rFonts w:ascii="Arial" w:eastAsia="Times New Roman" w:hAnsi="Arial" w:cs="Arial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Za vás všechny a za svědectví vašeho života z celého srdce děkujeme Bohu a všem vám žehnáme.</w:t>
      </w:r>
    </w:p>
    <w:p w:rsidR="00AC3FEB" w:rsidRPr="00CD3321" w:rsidRDefault="00FC06A1" w:rsidP="00455295">
      <w:pPr>
        <w:spacing w:before="280" w:after="280"/>
        <w:contextualSpacing/>
        <w:jc w:val="both"/>
        <w:rPr>
          <w:i/>
        </w:rPr>
      </w:pPr>
      <w:r w:rsidRPr="00186B8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CD3321">
        <w:rPr>
          <w:rFonts w:ascii="Arial" w:eastAsia="Times New Roman" w:hAnsi="Arial" w:cs="Arial"/>
          <w:i/>
          <w:sz w:val="24"/>
          <w:szCs w:val="24"/>
          <w:lang w:eastAsia="cs-CZ"/>
        </w:rPr>
        <w:t>Vaši čeští a moravští biskupové</w:t>
      </w:r>
    </w:p>
    <w:sectPr w:rsidR="00AC3FEB" w:rsidRPr="00CD3321" w:rsidSect="00CD3321">
      <w:pgSz w:w="11906" w:h="16838"/>
      <w:pgMar w:top="426" w:right="1080" w:bottom="709" w:left="108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32" w:rsidRDefault="008E5D32" w:rsidP="00020AC9">
      <w:pPr>
        <w:spacing w:after="0" w:line="240" w:lineRule="auto"/>
      </w:pPr>
      <w:r>
        <w:separator/>
      </w:r>
    </w:p>
  </w:endnote>
  <w:endnote w:type="continuationSeparator" w:id="0">
    <w:p w:rsidR="008E5D32" w:rsidRDefault="008E5D32" w:rsidP="0002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32" w:rsidRDefault="008E5D32" w:rsidP="00020AC9">
      <w:pPr>
        <w:spacing w:after="0" w:line="240" w:lineRule="auto"/>
      </w:pPr>
      <w:r>
        <w:separator/>
      </w:r>
    </w:p>
  </w:footnote>
  <w:footnote w:type="continuationSeparator" w:id="0">
    <w:p w:rsidR="008E5D32" w:rsidRDefault="008E5D32" w:rsidP="0002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eastAsia="cs-CZ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eastAsia="cs-CZ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eastAsia="cs-CZ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eastAsia="cs-CZ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eastAsia="cs-CZ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eastAsia="cs-CZ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A1"/>
    <w:rsid w:val="00004003"/>
    <w:rsid w:val="00020AC9"/>
    <w:rsid w:val="00033E88"/>
    <w:rsid w:val="000A18EF"/>
    <w:rsid w:val="00140039"/>
    <w:rsid w:val="00145673"/>
    <w:rsid w:val="00186B83"/>
    <w:rsid w:val="001E4537"/>
    <w:rsid w:val="00211ACF"/>
    <w:rsid w:val="0021641B"/>
    <w:rsid w:val="0033514B"/>
    <w:rsid w:val="003D670B"/>
    <w:rsid w:val="003F6324"/>
    <w:rsid w:val="00455295"/>
    <w:rsid w:val="005D6364"/>
    <w:rsid w:val="006074AE"/>
    <w:rsid w:val="006425D1"/>
    <w:rsid w:val="0068306D"/>
    <w:rsid w:val="006C4C8A"/>
    <w:rsid w:val="006F601E"/>
    <w:rsid w:val="006F7FD3"/>
    <w:rsid w:val="00703425"/>
    <w:rsid w:val="00726EBB"/>
    <w:rsid w:val="00747C49"/>
    <w:rsid w:val="007517AF"/>
    <w:rsid w:val="00753743"/>
    <w:rsid w:val="007729C7"/>
    <w:rsid w:val="0078076D"/>
    <w:rsid w:val="007A486D"/>
    <w:rsid w:val="008419F7"/>
    <w:rsid w:val="00860643"/>
    <w:rsid w:val="0088654C"/>
    <w:rsid w:val="008E5D32"/>
    <w:rsid w:val="00915AAF"/>
    <w:rsid w:val="00962592"/>
    <w:rsid w:val="0096373B"/>
    <w:rsid w:val="009F19D4"/>
    <w:rsid w:val="00AC3FEB"/>
    <w:rsid w:val="00B570DF"/>
    <w:rsid w:val="00B80225"/>
    <w:rsid w:val="00BB0A89"/>
    <w:rsid w:val="00BD40EF"/>
    <w:rsid w:val="00C1405C"/>
    <w:rsid w:val="00C4150B"/>
    <w:rsid w:val="00C44C30"/>
    <w:rsid w:val="00C640CA"/>
    <w:rsid w:val="00C9324D"/>
    <w:rsid w:val="00CD3321"/>
    <w:rsid w:val="00CD554F"/>
    <w:rsid w:val="00CD638E"/>
    <w:rsid w:val="00CE4803"/>
    <w:rsid w:val="00DE493A"/>
    <w:rsid w:val="00E60148"/>
    <w:rsid w:val="00EB5FAB"/>
    <w:rsid w:val="00EC06D0"/>
    <w:rsid w:val="00EC4B39"/>
    <w:rsid w:val="00EC623A"/>
    <w:rsid w:val="00EE4A32"/>
    <w:rsid w:val="00F46B46"/>
    <w:rsid w:val="00F97E9F"/>
    <w:rsid w:val="00FC06A1"/>
    <w:rsid w:val="00FE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ECFB7-36E1-4F87-AC03-BCBB5421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6A1"/>
    <w:pPr>
      <w:suppressAutoHyphens/>
      <w:spacing w:after="200" w:line="276" w:lineRule="auto"/>
    </w:pPr>
    <w:rPr>
      <w:rFonts w:ascii="Calibri" w:eastAsia="Calibri" w:hAnsi="Calibri" w:cs="Vrinda"/>
      <w:kern w:val="1"/>
      <w:szCs w:val="28"/>
      <w:lang w:eastAsia="zh-CN" w:bidi="as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AC9"/>
    <w:rPr>
      <w:rFonts w:ascii="Calibri" w:eastAsia="Calibri" w:hAnsi="Calibri" w:cs="Vrinda"/>
      <w:kern w:val="1"/>
      <w:szCs w:val="28"/>
      <w:lang w:eastAsia="zh-CN" w:bidi="as-IN"/>
    </w:rPr>
  </w:style>
  <w:style w:type="paragraph" w:styleId="Zpat">
    <w:name w:val="footer"/>
    <w:basedOn w:val="Normln"/>
    <w:link w:val="ZpatChar"/>
    <w:uiPriority w:val="99"/>
    <w:unhideWhenUsed/>
    <w:rsid w:val="0002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AC9"/>
    <w:rPr>
      <w:rFonts w:ascii="Calibri" w:eastAsia="Calibri" w:hAnsi="Calibri" w:cs="Vrinda"/>
      <w:kern w:val="1"/>
      <w:szCs w:val="28"/>
      <w:lang w:eastAsia="zh-CN" w:bidi="as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A32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32"/>
    <w:rPr>
      <w:rFonts w:ascii="Segoe UI" w:eastAsia="Calibri" w:hAnsi="Segoe UI" w:cs="Segoe UI"/>
      <w:kern w:val="1"/>
      <w:sz w:val="18"/>
      <w:lang w:eastAsia="zh-CN"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Graubner Jan</dc:creator>
  <cp:lastModifiedBy>Jan Stepancik</cp:lastModifiedBy>
  <cp:revision>2</cp:revision>
  <cp:lastPrinted>2019-02-27T07:12:00Z</cp:lastPrinted>
  <dcterms:created xsi:type="dcterms:W3CDTF">2019-02-27T07:28:00Z</dcterms:created>
  <dcterms:modified xsi:type="dcterms:W3CDTF">2019-02-27T07:28:00Z</dcterms:modified>
</cp:coreProperties>
</file>